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6215" w:rsidRPr="003E7396" w:rsidRDefault="00CD6215" w:rsidP="00CD6215">
      <w:pPr>
        <w:jc w:val="center"/>
        <w:outlineLvl w:val="0"/>
        <w:rPr>
          <w:rFonts w:ascii="Arial" w:hAnsi="Arial" w:cs="Arial"/>
          <w:sz w:val="20"/>
          <w:szCs w:val="20"/>
          <w:u w:val="single"/>
        </w:rPr>
      </w:pPr>
      <w:r w:rsidRPr="003E7396">
        <w:rPr>
          <w:rFonts w:ascii="Arial" w:hAnsi="Arial" w:cs="Arial"/>
          <w:sz w:val="20"/>
          <w:szCs w:val="20"/>
        </w:rPr>
        <w:t>F. No. 9(7)/20</w:t>
      </w:r>
      <w:r>
        <w:rPr>
          <w:rFonts w:ascii="Arial" w:hAnsi="Arial" w:cs="Arial"/>
          <w:sz w:val="20"/>
          <w:szCs w:val="20"/>
        </w:rPr>
        <w:t>20</w:t>
      </w:r>
      <w:r w:rsidRPr="003E7396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21</w:t>
      </w:r>
      <w:r w:rsidRPr="003E7396">
        <w:rPr>
          <w:rFonts w:ascii="Arial" w:hAnsi="Arial" w:cs="Arial"/>
          <w:sz w:val="20"/>
          <w:szCs w:val="20"/>
        </w:rPr>
        <w:t>/CC-Gen</w:t>
      </w:r>
    </w:p>
    <w:p w:rsidR="00CD6215" w:rsidRPr="00EE0CDF" w:rsidRDefault="00CD6215" w:rsidP="00CD6215">
      <w:pPr>
        <w:jc w:val="center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>Government of Pakistan</w:t>
      </w:r>
    </w:p>
    <w:p w:rsidR="00CD6215" w:rsidRPr="00EE0CDF" w:rsidRDefault="00CD6215" w:rsidP="00CD6215">
      <w:pPr>
        <w:jc w:val="center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 xml:space="preserve">Ministry of Climate Change </w:t>
      </w:r>
    </w:p>
    <w:p w:rsidR="00CD6215" w:rsidRPr="00EE0CDF" w:rsidRDefault="00CD6215" w:rsidP="00CD6215">
      <w:pPr>
        <w:jc w:val="center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>****</w:t>
      </w:r>
    </w:p>
    <w:p w:rsidR="00CD6215" w:rsidRPr="00EE0CDF" w:rsidRDefault="00CD6215" w:rsidP="00CD6215">
      <w:pPr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ab/>
      </w:r>
      <w:r w:rsidRPr="00EE0CDF">
        <w:rPr>
          <w:rFonts w:ascii="Arial" w:hAnsi="Arial" w:cs="Arial"/>
          <w:sz w:val="22"/>
          <w:szCs w:val="22"/>
        </w:rPr>
        <w:tab/>
      </w:r>
    </w:p>
    <w:p w:rsidR="00CD6215" w:rsidRPr="00EE0CDF" w:rsidRDefault="00CD6215" w:rsidP="00CD6215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Auction </w:t>
      </w:r>
      <w:r w:rsidRPr="00EE0CDF">
        <w:rPr>
          <w:rFonts w:ascii="Arial" w:hAnsi="Arial" w:cs="Arial"/>
          <w:b/>
          <w:sz w:val="22"/>
          <w:szCs w:val="22"/>
          <w:u w:val="single"/>
        </w:rPr>
        <w:t>Notice</w:t>
      </w:r>
    </w:p>
    <w:p w:rsidR="00CD6215" w:rsidRPr="00EE0CDF" w:rsidRDefault="00CD6215" w:rsidP="00CD6215">
      <w:pPr>
        <w:spacing w:after="200" w:line="276" w:lineRule="auto"/>
        <w:rPr>
          <w:rFonts w:ascii="Arial" w:hAnsi="Arial" w:cs="Arial"/>
          <w:sz w:val="22"/>
          <w:szCs w:val="22"/>
        </w:rPr>
      </w:pPr>
    </w:p>
    <w:p w:rsidR="00CD6215" w:rsidRPr="00EE0CDF" w:rsidRDefault="00CD6215" w:rsidP="00CD621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ab/>
      </w:r>
      <w:r w:rsidRPr="00EE0CDF">
        <w:rPr>
          <w:rFonts w:ascii="Arial" w:hAnsi="Arial" w:cs="Arial"/>
          <w:sz w:val="22"/>
          <w:szCs w:val="22"/>
        </w:rPr>
        <w:tab/>
        <w:t xml:space="preserve">Ministry of Climate Change intend to go for auctioning the different office </w:t>
      </w:r>
      <w:proofErr w:type="spellStart"/>
      <w:r w:rsidRPr="00EE0CDF">
        <w:rPr>
          <w:rFonts w:ascii="Arial" w:hAnsi="Arial" w:cs="Arial"/>
          <w:sz w:val="22"/>
          <w:szCs w:val="22"/>
        </w:rPr>
        <w:t>equipments</w:t>
      </w:r>
      <w:proofErr w:type="spellEnd"/>
      <w:r w:rsidRPr="00EE0CDF">
        <w:rPr>
          <w:rFonts w:ascii="Arial" w:hAnsi="Arial" w:cs="Arial"/>
          <w:sz w:val="22"/>
          <w:szCs w:val="22"/>
        </w:rPr>
        <w:t xml:space="preserve"> and miscellaneous used items on as is where is as basis (List of the items is available at the office of undersigned)</w:t>
      </w:r>
    </w:p>
    <w:p w:rsidR="00CD6215" w:rsidRPr="00EE0CDF" w:rsidRDefault="00CD6215" w:rsidP="00CD621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>2.</w:t>
      </w:r>
      <w:r w:rsidRPr="00EE0CDF">
        <w:rPr>
          <w:rFonts w:ascii="Arial" w:hAnsi="Arial" w:cs="Arial"/>
          <w:sz w:val="22"/>
          <w:szCs w:val="22"/>
        </w:rPr>
        <w:tab/>
      </w:r>
      <w:r w:rsidRPr="00EE0CDF">
        <w:rPr>
          <w:rFonts w:ascii="Arial" w:hAnsi="Arial" w:cs="Arial"/>
          <w:sz w:val="22"/>
          <w:szCs w:val="22"/>
        </w:rPr>
        <w:tab/>
        <w:t>Items are available at Ministry of Climate Change, 4</w:t>
      </w:r>
      <w:r w:rsidRPr="00EE0CDF">
        <w:rPr>
          <w:rFonts w:ascii="Arial" w:hAnsi="Arial" w:cs="Arial"/>
          <w:sz w:val="22"/>
          <w:szCs w:val="22"/>
          <w:vertAlign w:val="superscript"/>
        </w:rPr>
        <w:t xml:space="preserve">th </w:t>
      </w:r>
      <w:r w:rsidRPr="00EE0CDF">
        <w:rPr>
          <w:rFonts w:ascii="Arial" w:hAnsi="Arial" w:cs="Arial"/>
          <w:sz w:val="22"/>
          <w:szCs w:val="22"/>
        </w:rPr>
        <w:t xml:space="preserve">Floor LG&amp;RD Complex </w:t>
      </w:r>
      <w:r>
        <w:rPr>
          <w:rFonts w:ascii="Arial" w:hAnsi="Arial" w:cs="Arial"/>
          <w:sz w:val="22"/>
          <w:szCs w:val="22"/>
        </w:rPr>
        <w:br/>
      </w:r>
      <w:r w:rsidRPr="00EE0CDF">
        <w:rPr>
          <w:rFonts w:ascii="Arial" w:hAnsi="Arial" w:cs="Arial"/>
          <w:sz w:val="22"/>
          <w:szCs w:val="22"/>
        </w:rPr>
        <w:t xml:space="preserve">G-5/2 Islamabad the interested bidders are welcome to examined the same during the working </w:t>
      </w:r>
      <w:r w:rsidRPr="00EE0CDF">
        <w:rPr>
          <w:rFonts w:ascii="Arial" w:hAnsi="Arial" w:cs="Arial"/>
          <w:sz w:val="22"/>
          <w:szCs w:val="22"/>
        </w:rPr>
        <w:br/>
        <w:t>hours. For any further details/inquiry the interested persons can contact at the same address or on telephone. 051-9245805.</w:t>
      </w:r>
    </w:p>
    <w:p w:rsidR="00CD6215" w:rsidRPr="00EE0CDF" w:rsidRDefault="00CD6215" w:rsidP="00CD621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E0CDF">
        <w:rPr>
          <w:rFonts w:ascii="Arial" w:hAnsi="Arial" w:cs="Arial"/>
          <w:b/>
          <w:sz w:val="22"/>
          <w:szCs w:val="22"/>
          <w:u w:val="single"/>
        </w:rPr>
        <w:t xml:space="preserve">INSTRUCTIONS. </w:t>
      </w: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 xml:space="preserve">Auction notice is also available at MOCC website </w:t>
      </w:r>
      <w:hyperlink r:id="rId5" w:history="1">
        <w:r w:rsidRPr="00EE0CDF">
          <w:rPr>
            <w:rStyle w:val="Hyperlink"/>
            <w:rFonts w:ascii="Arial" w:hAnsi="Arial" w:cs="Arial"/>
            <w:sz w:val="22"/>
            <w:szCs w:val="22"/>
          </w:rPr>
          <w:t>www.mocc.org.pk</w:t>
        </w:r>
      </w:hyperlink>
      <w:r w:rsidRPr="00EE0CDF">
        <w:rPr>
          <w:rFonts w:ascii="Arial" w:hAnsi="Arial" w:cs="Arial"/>
          <w:sz w:val="22"/>
          <w:szCs w:val="22"/>
        </w:rPr>
        <w:t xml:space="preserve"> as well as on the website of Public Procurement Regulatory Authority (PPRA) </w:t>
      </w:r>
      <w:hyperlink r:id="rId6" w:history="1">
        <w:r w:rsidRPr="00EE0CDF">
          <w:rPr>
            <w:rStyle w:val="Hyperlink"/>
            <w:rFonts w:ascii="Arial" w:hAnsi="Arial" w:cs="Arial"/>
            <w:sz w:val="22"/>
            <w:szCs w:val="22"/>
          </w:rPr>
          <w:t>www.ppra.org.pk</w:t>
        </w:r>
      </w:hyperlink>
      <w:r w:rsidRPr="00EE0CDF">
        <w:rPr>
          <w:rFonts w:ascii="Arial" w:hAnsi="Arial" w:cs="Arial"/>
          <w:sz w:val="22"/>
          <w:szCs w:val="22"/>
        </w:rPr>
        <w:t xml:space="preserve">). </w:t>
      </w:r>
    </w:p>
    <w:p w:rsidR="00CD6215" w:rsidRDefault="00CD6215" w:rsidP="00CD6215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interested </w:t>
      </w:r>
      <w:r w:rsidRPr="00EE0CDF">
        <w:rPr>
          <w:rFonts w:ascii="Arial" w:hAnsi="Arial" w:cs="Arial"/>
          <w:sz w:val="22"/>
          <w:szCs w:val="22"/>
        </w:rPr>
        <w:t xml:space="preserve">bidders </w:t>
      </w:r>
      <w:r>
        <w:rPr>
          <w:rFonts w:ascii="Arial" w:hAnsi="Arial" w:cs="Arial"/>
          <w:sz w:val="22"/>
          <w:szCs w:val="22"/>
        </w:rPr>
        <w:t>must be submitted Rs. 5,000/- cash payment on the spot to the DDO, MOCC. The remaining amount of bid shall be deposit o</w:t>
      </w:r>
      <w:r w:rsidRPr="00EE0CDF">
        <w:rPr>
          <w:rFonts w:ascii="Arial" w:hAnsi="Arial" w:cs="Arial"/>
          <w:sz w:val="22"/>
          <w:szCs w:val="22"/>
        </w:rPr>
        <w:t xml:space="preserve">f the </w:t>
      </w:r>
      <w:r>
        <w:rPr>
          <w:rFonts w:ascii="Arial" w:hAnsi="Arial" w:cs="Arial"/>
          <w:sz w:val="22"/>
          <w:szCs w:val="22"/>
        </w:rPr>
        <w:t>total bid price in the same day at Cash Branch of Ministry of Climate Change.</w:t>
      </w:r>
    </w:p>
    <w:p w:rsidR="00CD6215" w:rsidRPr="007978CF" w:rsidRDefault="00CD6215" w:rsidP="00CD6215">
      <w:pPr>
        <w:pStyle w:val="ListParagraph"/>
        <w:rPr>
          <w:rFonts w:ascii="Arial" w:hAnsi="Arial" w:cs="Arial"/>
          <w:sz w:val="22"/>
          <w:szCs w:val="22"/>
        </w:rPr>
      </w:pP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 xml:space="preserve">successful </w:t>
      </w:r>
      <w:r w:rsidRPr="00EE0CDF">
        <w:rPr>
          <w:rFonts w:ascii="Arial" w:hAnsi="Arial" w:cs="Arial"/>
          <w:sz w:val="22"/>
          <w:szCs w:val="22"/>
        </w:rPr>
        <w:t xml:space="preserve">bidders </w:t>
      </w:r>
      <w:r>
        <w:rPr>
          <w:rFonts w:ascii="Arial" w:hAnsi="Arial" w:cs="Arial"/>
          <w:sz w:val="22"/>
          <w:szCs w:val="22"/>
        </w:rPr>
        <w:t>shall be liable to deposit the government taxes in addition to the offer prices.</w:t>
      </w:r>
      <w:r w:rsidRPr="00EE0CDF">
        <w:rPr>
          <w:rFonts w:ascii="Arial" w:hAnsi="Arial" w:cs="Arial"/>
          <w:sz w:val="22"/>
          <w:szCs w:val="22"/>
        </w:rPr>
        <w:t xml:space="preserve"> </w:t>
      </w:r>
    </w:p>
    <w:p w:rsidR="00CD6215" w:rsidRPr="00271AA0" w:rsidRDefault="00CD6215" w:rsidP="00CD6215">
      <w:pPr>
        <w:jc w:val="both"/>
        <w:rPr>
          <w:rFonts w:ascii="Arial" w:hAnsi="Arial" w:cs="Arial"/>
          <w:sz w:val="22"/>
          <w:szCs w:val="22"/>
        </w:rPr>
      </w:pP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>The bidder shall provide his complete address telephone numbers along with the copy of his CNIC.</w:t>
      </w:r>
    </w:p>
    <w:p w:rsidR="00CD6215" w:rsidRPr="00271AA0" w:rsidRDefault="00CD6215" w:rsidP="00CD6215">
      <w:pPr>
        <w:jc w:val="both"/>
        <w:rPr>
          <w:rFonts w:ascii="Arial" w:hAnsi="Arial" w:cs="Arial"/>
          <w:sz w:val="22"/>
          <w:szCs w:val="22"/>
        </w:rPr>
      </w:pP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successful bidders </w:t>
      </w:r>
      <w:proofErr w:type="gramStart"/>
      <w:r>
        <w:rPr>
          <w:rFonts w:ascii="Arial" w:hAnsi="Arial" w:cs="Arial"/>
          <w:sz w:val="22"/>
          <w:szCs w:val="22"/>
        </w:rPr>
        <w:t>is</w:t>
      </w:r>
      <w:proofErr w:type="gramEnd"/>
      <w:r>
        <w:rPr>
          <w:rFonts w:ascii="Arial" w:hAnsi="Arial" w:cs="Arial"/>
          <w:sz w:val="22"/>
          <w:szCs w:val="22"/>
        </w:rPr>
        <w:t xml:space="preserve"> responsible to remove auctioned items within two days after bidding process. </w:t>
      </w:r>
    </w:p>
    <w:p w:rsidR="00CD6215" w:rsidRPr="002E393F" w:rsidRDefault="00CD6215" w:rsidP="00CD6215">
      <w:pPr>
        <w:pStyle w:val="ListParagraph"/>
        <w:rPr>
          <w:rFonts w:ascii="Arial" w:hAnsi="Arial" w:cs="Arial"/>
          <w:sz w:val="22"/>
          <w:szCs w:val="22"/>
        </w:rPr>
      </w:pPr>
    </w:p>
    <w:p w:rsidR="00CD6215" w:rsidRPr="00EE0CDF" w:rsidRDefault="00CD6215" w:rsidP="00CD6215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0CDF">
        <w:rPr>
          <w:rFonts w:ascii="Arial" w:hAnsi="Arial" w:cs="Arial"/>
          <w:sz w:val="22"/>
          <w:szCs w:val="22"/>
        </w:rPr>
        <w:t>MOCC reserve the right to accept or reject any or all the bids process.</w:t>
      </w:r>
    </w:p>
    <w:p w:rsidR="00CD6215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955726">
        <w:rPr>
          <w:rFonts w:ascii="Arial" w:hAnsi="Arial" w:cs="Arial"/>
          <w:sz w:val="22"/>
          <w:szCs w:val="22"/>
        </w:rPr>
        <w:t xml:space="preserve">Auction will be carried out on </w:t>
      </w:r>
      <w:r>
        <w:rPr>
          <w:rFonts w:ascii="Arial" w:hAnsi="Arial" w:cs="Arial"/>
          <w:sz w:val="22"/>
          <w:szCs w:val="22"/>
        </w:rPr>
        <w:t>25</w:t>
      </w:r>
      <w:r w:rsidRPr="00955726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10</w:t>
      </w:r>
      <w:r w:rsidRPr="00955726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955726">
        <w:rPr>
          <w:rFonts w:ascii="Arial" w:hAnsi="Arial" w:cs="Arial"/>
          <w:sz w:val="22"/>
          <w:szCs w:val="22"/>
        </w:rPr>
        <w:t xml:space="preserve"> at 11:30</w:t>
      </w:r>
      <w:r>
        <w:rPr>
          <w:rFonts w:ascii="Arial" w:hAnsi="Arial" w:cs="Arial"/>
          <w:sz w:val="22"/>
          <w:szCs w:val="22"/>
        </w:rPr>
        <w:t xml:space="preserve"> </w:t>
      </w:r>
      <w:r w:rsidRPr="00955726">
        <w:rPr>
          <w:rFonts w:ascii="Arial" w:hAnsi="Arial" w:cs="Arial"/>
          <w:sz w:val="22"/>
          <w:szCs w:val="22"/>
        </w:rPr>
        <w:t>am at Ministry of Climate Change, 4</w:t>
      </w:r>
      <w:r w:rsidRPr="00955726">
        <w:rPr>
          <w:rFonts w:ascii="Arial" w:hAnsi="Arial" w:cs="Arial"/>
          <w:sz w:val="22"/>
          <w:szCs w:val="22"/>
          <w:vertAlign w:val="superscript"/>
        </w:rPr>
        <w:t xml:space="preserve">th </w:t>
      </w:r>
      <w:r w:rsidRPr="00955726">
        <w:rPr>
          <w:rFonts w:ascii="Arial" w:hAnsi="Arial" w:cs="Arial"/>
          <w:sz w:val="22"/>
          <w:szCs w:val="22"/>
        </w:rPr>
        <w:t>Floor LG&amp;RD Complex</w:t>
      </w:r>
      <w:r>
        <w:rPr>
          <w:rFonts w:ascii="Arial" w:hAnsi="Arial" w:cs="Arial"/>
          <w:sz w:val="22"/>
          <w:szCs w:val="22"/>
        </w:rPr>
        <w:t xml:space="preserve"> </w:t>
      </w:r>
      <w:r w:rsidRPr="00955726">
        <w:rPr>
          <w:rFonts w:ascii="Arial" w:hAnsi="Arial" w:cs="Arial"/>
          <w:sz w:val="22"/>
          <w:szCs w:val="22"/>
        </w:rPr>
        <w:t xml:space="preserve">G-5/2 Islamabad. </w:t>
      </w:r>
    </w:p>
    <w:p w:rsidR="00CD6215" w:rsidRDefault="00CD6215" w:rsidP="00CD6215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CD6215" w:rsidRPr="00955726" w:rsidRDefault="00CD6215" w:rsidP="00CD6215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Any change in plan or cancellation of auction shall be communicated as per PPRA Rules.</w:t>
      </w:r>
    </w:p>
    <w:p w:rsidR="00CD6215" w:rsidRDefault="00CD6215" w:rsidP="00CD6215">
      <w:pPr>
        <w:pStyle w:val="ListParagraph"/>
        <w:spacing w:line="360" w:lineRule="auto"/>
        <w:ind w:left="1080"/>
        <w:jc w:val="both"/>
      </w:pPr>
    </w:p>
    <w:p w:rsidR="00CD6215" w:rsidRDefault="00CD6215" w:rsidP="00CD6215">
      <w:pPr>
        <w:pStyle w:val="ListParagraph"/>
        <w:spacing w:line="360" w:lineRule="auto"/>
        <w:ind w:left="1080"/>
        <w:jc w:val="both"/>
      </w:pPr>
    </w:p>
    <w:p w:rsidR="00CD6215" w:rsidRPr="00117E41" w:rsidRDefault="00CD6215" w:rsidP="00CD6215">
      <w:pPr>
        <w:ind w:left="5040"/>
        <w:jc w:val="center"/>
        <w:rPr>
          <w:rFonts w:ascii="Arial" w:hAnsi="Arial" w:cs="Arial"/>
          <w:b/>
        </w:rPr>
      </w:pPr>
      <w:r w:rsidRPr="00117E41">
        <w:rPr>
          <w:rFonts w:ascii="Arial" w:hAnsi="Arial" w:cs="Arial"/>
          <w:b/>
        </w:rPr>
        <w:t>(</w:t>
      </w:r>
      <w:r>
        <w:rPr>
          <w:rFonts w:ascii="Arial" w:hAnsi="Arial" w:cs="Arial"/>
          <w:b/>
        </w:rPr>
        <w:t>Naveed Ahmed Abbasi</w:t>
      </w:r>
      <w:r w:rsidRPr="00117E41">
        <w:rPr>
          <w:rFonts w:ascii="Arial" w:hAnsi="Arial" w:cs="Arial"/>
          <w:b/>
        </w:rPr>
        <w:t>)</w:t>
      </w:r>
    </w:p>
    <w:p w:rsidR="00CD6215" w:rsidRDefault="00CD6215" w:rsidP="00CD6215">
      <w:pPr>
        <w:ind w:left="5040"/>
        <w:jc w:val="center"/>
        <w:rPr>
          <w:rFonts w:ascii="Arial" w:hAnsi="Arial" w:cs="Arial"/>
        </w:rPr>
      </w:pPr>
      <w:r>
        <w:rPr>
          <w:rFonts w:ascii="Arial" w:hAnsi="Arial" w:cs="Arial"/>
        </w:rPr>
        <w:t>Section Officer (General)</w:t>
      </w:r>
    </w:p>
    <w:p w:rsidR="00CD6215" w:rsidRDefault="00CD6215" w:rsidP="00CD6215">
      <w:pPr>
        <w:ind w:left="5040"/>
        <w:jc w:val="center"/>
        <w:rPr>
          <w:rFonts w:ascii="Arial" w:hAnsi="Arial" w:cs="Arial"/>
        </w:rPr>
      </w:pPr>
      <w:r>
        <w:rPr>
          <w:rFonts w:ascii="Arial" w:hAnsi="Arial" w:cs="Arial"/>
        </w:rPr>
        <w:t>Ministry of Climate Change</w:t>
      </w:r>
    </w:p>
    <w:p w:rsidR="00CD6215" w:rsidRDefault="00CD6215" w:rsidP="00CD6215">
      <w:pPr>
        <w:ind w:left="5040"/>
        <w:jc w:val="center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9329C1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Floor, Room. No. 416,</w:t>
      </w:r>
    </w:p>
    <w:p w:rsidR="00CD6215" w:rsidRDefault="00CD6215" w:rsidP="00CD6215">
      <w:pPr>
        <w:ind w:left="5040"/>
        <w:jc w:val="center"/>
        <w:rPr>
          <w:rFonts w:ascii="Arial" w:hAnsi="Arial" w:cs="Arial"/>
        </w:rPr>
      </w:pPr>
      <w:r>
        <w:rPr>
          <w:rFonts w:ascii="Arial" w:hAnsi="Arial" w:cs="Arial"/>
        </w:rPr>
        <w:t>LG&amp;RD Complex Building, G-5/2,</w:t>
      </w:r>
    </w:p>
    <w:p w:rsidR="00CD6215" w:rsidRDefault="00CD6215" w:rsidP="00CD6215">
      <w:pPr>
        <w:ind w:left="5040"/>
        <w:jc w:val="center"/>
        <w:rPr>
          <w:rFonts w:ascii="Arial" w:hAnsi="Arial" w:cs="Arial"/>
          <w:u w:val="single"/>
        </w:rPr>
      </w:pPr>
      <w:r w:rsidRPr="00D31B82">
        <w:rPr>
          <w:rFonts w:ascii="Arial" w:hAnsi="Arial" w:cs="Arial"/>
          <w:u w:val="single"/>
        </w:rPr>
        <w:t>Islamabad</w:t>
      </w:r>
    </w:p>
    <w:p w:rsidR="003D7537" w:rsidRPr="00BA5BE5" w:rsidRDefault="00CD6215" w:rsidP="008E3816">
      <w:pPr>
        <w:ind w:left="5040"/>
        <w:jc w:val="center"/>
        <w:rPr>
          <w:rFonts w:asciiTheme="minorBidi" w:hAnsiTheme="minorBidi" w:cstheme="minorBidi"/>
        </w:rPr>
      </w:pPr>
      <w:r>
        <w:rPr>
          <w:rFonts w:ascii="Arial" w:hAnsi="Arial" w:cs="Arial"/>
        </w:rPr>
        <w:t>Ph. No. 9245805</w:t>
      </w:r>
      <w:bookmarkStart w:id="0" w:name="_GoBack"/>
      <w:bookmarkEnd w:id="0"/>
    </w:p>
    <w:sectPr w:rsidR="003D7537" w:rsidRPr="00BA5BE5" w:rsidSect="003D753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836112"/>
    <w:multiLevelType w:val="hybridMultilevel"/>
    <w:tmpl w:val="69CE9AC8"/>
    <w:lvl w:ilvl="0" w:tplc="0809000F">
      <w:start w:val="1"/>
      <w:numFmt w:val="decimal"/>
      <w:lvlText w:val="%1."/>
      <w:lvlJc w:val="left"/>
      <w:pPr>
        <w:ind w:left="890" w:hanging="360"/>
      </w:pPr>
    </w:lvl>
    <w:lvl w:ilvl="1" w:tplc="08090019" w:tentative="1">
      <w:start w:val="1"/>
      <w:numFmt w:val="lowerLetter"/>
      <w:lvlText w:val="%2."/>
      <w:lvlJc w:val="left"/>
      <w:pPr>
        <w:ind w:left="1610" w:hanging="360"/>
      </w:pPr>
    </w:lvl>
    <w:lvl w:ilvl="2" w:tplc="0809001B" w:tentative="1">
      <w:start w:val="1"/>
      <w:numFmt w:val="lowerRoman"/>
      <w:lvlText w:val="%3."/>
      <w:lvlJc w:val="right"/>
      <w:pPr>
        <w:ind w:left="2330" w:hanging="180"/>
      </w:pPr>
    </w:lvl>
    <w:lvl w:ilvl="3" w:tplc="0809000F" w:tentative="1">
      <w:start w:val="1"/>
      <w:numFmt w:val="decimal"/>
      <w:lvlText w:val="%4."/>
      <w:lvlJc w:val="left"/>
      <w:pPr>
        <w:ind w:left="3050" w:hanging="360"/>
      </w:pPr>
    </w:lvl>
    <w:lvl w:ilvl="4" w:tplc="08090019" w:tentative="1">
      <w:start w:val="1"/>
      <w:numFmt w:val="lowerLetter"/>
      <w:lvlText w:val="%5."/>
      <w:lvlJc w:val="left"/>
      <w:pPr>
        <w:ind w:left="3770" w:hanging="360"/>
      </w:pPr>
    </w:lvl>
    <w:lvl w:ilvl="5" w:tplc="0809001B" w:tentative="1">
      <w:start w:val="1"/>
      <w:numFmt w:val="lowerRoman"/>
      <w:lvlText w:val="%6."/>
      <w:lvlJc w:val="right"/>
      <w:pPr>
        <w:ind w:left="4490" w:hanging="180"/>
      </w:pPr>
    </w:lvl>
    <w:lvl w:ilvl="6" w:tplc="0809000F" w:tentative="1">
      <w:start w:val="1"/>
      <w:numFmt w:val="decimal"/>
      <w:lvlText w:val="%7."/>
      <w:lvlJc w:val="left"/>
      <w:pPr>
        <w:ind w:left="5210" w:hanging="360"/>
      </w:pPr>
    </w:lvl>
    <w:lvl w:ilvl="7" w:tplc="08090019" w:tentative="1">
      <w:start w:val="1"/>
      <w:numFmt w:val="lowerLetter"/>
      <w:lvlText w:val="%8."/>
      <w:lvlJc w:val="left"/>
      <w:pPr>
        <w:ind w:left="5930" w:hanging="360"/>
      </w:pPr>
    </w:lvl>
    <w:lvl w:ilvl="8" w:tplc="0809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" w15:restartNumberingAfterBreak="0">
    <w:nsid w:val="4F6E6F06"/>
    <w:multiLevelType w:val="hybridMultilevel"/>
    <w:tmpl w:val="814CD960"/>
    <w:lvl w:ilvl="0" w:tplc="AC40C12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7537"/>
    <w:rsid w:val="001F5DEA"/>
    <w:rsid w:val="002C5B77"/>
    <w:rsid w:val="003D7537"/>
    <w:rsid w:val="008E3816"/>
    <w:rsid w:val="00CD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C5F414-0679-45FA-A11D-31A2BBD6C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7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2,List Paragraph (numbered (a)),List Paragraph1,ADB paragraph numbering,Colorful List - Accent 11,heading 4,References,List_Paragraph,Multilevel para_II,Numbered List Paragraph,Bullit,Main numbered paragraph,MC Paragraphe Liste"/>
    <w:basedOn w:val="Normal"/>
    <w:link w:val="ListParagraphChar"/>
    <w:uiPriority w:val="34"/>
    <w:qFormat/>
    <w:rsid w:val="003D7537"/>
    <w:pPr>
      <w:ind w:left="720"/>
      <w:contextualSpacing/>
    </w:pPr>
  </w:style>
  <w:style w:type="table" w:styleId="TableGrid">
    <w:name w:val="Table Grid"/>
    <w:basedOn w:val="TableNormal"/>
    <w:uiPriority w:val="59"/>
    <w:rsid w:val="003D7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D753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D7537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Normal 2 Char,List Paragraph (numbered (a)) Char,List Paragraph1 Char,ADB paragraph numbering Char,Colorful List - Accent 11 Char,heading 4 Char,References Char,List_Paragraph Char,Multilevel para_II Char,Numbered List Paragraph Char"/>
    <w:link w:val="ListParagraph"/>
    <w:uiPriority w:val="34"/>
    <w:qFormat/>
    <w:locked/>
    <w:rsid w:val="003D7537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nhideWhenUsed/>
    <w:rsid w:val="00CD62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pra.org.pk" TargetMode="External"/><Relationship Id="rId5" Type="http://schemas.openxmlformats.org/officeDocument/2006/relationships/hyperlink" Target="http://www.mocc.org.p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NITB</cp:lastModifiedBy>
  <cp:revision>4</cp:revision>
  <dcterms:created xsi:type="dcterms:W3CDTF">2021-10-13T05:19:00Z</dcterms:created>
  <dcterms:modified xsi:type="dcterms:W3CDTF">2021-10-13T07:20:00Z</dcterms:modified>
</cp:coreProperties>
</file>